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62" w:rsidRPr="003001A7" w:rsidRDefault="00277262" w:rsidP="00277262">
      <w:pPr>
        <w:spacing w:line="360" w:lineRule="auto"/>
        <w:jc w:val="both"/>
        <w:rPr>
          <w:rFonts w:ascii="Calibri" w:hAnsi="Calibri"/>
        </w:rPr>
      </w:pPr>
      <w:r w:rsidRPr="003001A7">
        <w:rPr>
          <w:rFonts w:ascii="Calibri" w:hAnsi="Calibri"/>
          <w:b/>
        </w:rPr>
        <w:t xml:space="preserve">Breve curriculum vitae: </w:t>
      </w:r>
      <w:r w:rsidRPr="003001A7">
        <w:rPr>
          <w:rFonts w:ascii="Calibri" w:hAnsi="Calibri"/>
        </w:rPr>
        <w:t xml:space="preserve">Rosolino Cirrincione è Professore </w:t>
      </w:r>
      <w:r w:rsidR="006D76C1">
        <w:rPr>
          <w:rFonts w:ascii="Calibri" w:hAnsi="Calibri"/>
        </w:rPr>
        <w:t>Ordinario</w:t>
      </w:r>
      <w:bookmarkStart w:id="0" w:name="_GoBack"/>
      <w:bookmarkEnd w:id="0"/>
      <w:r w:rsidRPr="003001A7">
        <w:rPr>
          <w:rFonts w:ascii="Calibri" w:hAnsi="Calibri"/>
        </w:rPr>
        <w:t xml:space="preserve"> in Petrografia e Petrologia (GEO/07) dal </w:t>
      </w:r>
      <w:r w:rsidR="002F0D49">
        <w:rPr>
          <w:rFonts w:ascii="Calibri" w:hAnsi="Calibri"/>
        </w:rPr>
        <w:t>01</w:t>
      </w:r>
      <w:r w:rsidRPr="003001A7">
        <w:rPr>
          <w:rFonts w:ascii="Calibri" w:hAnsi="Calibri"/>
        </w:rPr>
        <w:t>.</w:t>
      </w:r>
      <w:r w:rsidR="002F0D49">
        <w:rPr>
          <w:rFonts w:ascii="Calibri" w:hAnsi="Calibri"/>
        </w:rPr>
        <w:t>03</w:t>
      </w:r>
      <w:r w:rsidRPr="003001A7">
        <w:rPr>
          <w:rFonts w:ascii="Calibri" w:hAnsi="Calibri"/>
        </w:rPr>
        <w:t>.20</w:t>
      </w:r>
      <w:r w:rsidR="002F0D49">
        <w:rPr>
          <w:rFonts w:ascii="Calibri" w:hAnsi="Calibri"/>
        </w:rPr>
        <w:t>20</w:t>
      </w:r>
      <w:r w:rsidRPr="003001A7">
        <w:rPr>
          <w:rFonts w:ascii="Calibri" w:hAnsi="Calibri"/>
        </w:rPr>
        <w:t xml:space="preserve">. Docente di Petrografia </w:t>
      </w:r>
      <w:r>
        <w:rPr>
          <w:rFonts w:ascii="Calibri" w:hAnsi="Calibri"/>
        </w:rPr>
        <w:t xml:space="preserve">e Laboratorio di Microscopia </w:t>
      </w:r>
      <w:r w:rsidRPr="003001A7">
        <w:rPr>
          <w:rFonts w:ascii="Calibri" w:hAnsi="Calibri"/>
        </w:rPr>
        <w:t>presso il C.so di Laurea in Scienze Geologiche</w:t>
      </w:r>
      <w:r>
        <w:rPr>
          <w:rFonts w:ascii="Calibri" w:hAnsi="Calibri"/>
        </w:rPr>
        <w:t xml:space="preserve"> (L-34)</w:t>
      </w:r>
      <w:r w:rsidRPr="003001A7">
        <w:rPr>
          <w:rFonts w:ascii="Calibri" w:hAnsi="Calibri"/>
        </w:rPr>
        <w:t>, la sua attività di ricerca è in prevalenza rivolta alla petrologia delle rocce metamorfiche e a</w:t>
      </w:r>
      <w:r>
        <w:rPr>
          <w:rFonts w:ascii="Calibri" w:hAnsi="Calibri"/>
        </w:rPr>
        <w:t>l</w:t>
      </w:r>
      <w:r w:rsidRPr="003001A7">
        <w:rPr>
          <w:rFonts w:ascii="Calibri" w:hAnsi="Calibri"/>
        </w:rPr>
        <w:t xml:space="preserve"> loro significato geodinamico nell’ambito dell’evoluzione della crosta continentale ed oceanica. Numerose sono le collaborazioni </w:t>
      </w:r>
      <w:r>
        <w:rPr>
          <w:rFonts w:ascii="Calibri" w:hAnsi="Calibri"/>
        </w:rPr>
        <w:t xml:space="preserve">attive </w:t>
      </w:r>
      <w:r w:rsidRPr="003001A7">
        <w:rPr>
          <w:rFonts w:ascii="Calibri" w:hAnsi="Calibri"/>
        </w:rPr>
        <w:t>con prestigios</w:t>
      </w:r>
      <w:r>
        <w:rPr>
          <w:rFonts w:ascii="Calibri" w:hAnsi="Calibri"/>
        </w:rPr>
        <w:t>e Università ed</w:t>
      </w:r>
      <w:r w:rsidRPr="003001A7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Pr="003001A7">
        <w:rPr>
          <w:rFonts w:ascii="Calibri" w:hAnsi="Calibri"/>
        </w:rPr>
        <w:t xml:space="preserve">nti di ricerca nazionali ed internazionali. </w:t>
      </w:r>
      <w:r w:rsidR="001735CB">
        <w:rPr>
          <w:rFonts w:ascii="Calibri" w:hAnsi="Calibri"/>
        </w:rPr>
        <w:t>V</w:t>
      </w:r>
      <w:r w:rsidRPr="003001A7">
        <w:rPr>
          <w:rFonts w:ascii="Calibri" w:hAnsi="Calibri"/>
        </w:rPr>
        <w:t xml:space="preserve">incitore </w:t>
      </w:r>
      <w:r w:rsidR="001735CB">
        <w:rPr>
          <w:rFonts w:ascii="Calibri" w:hAnsi="Calibri"/>
        </w:rPr>
        <w:t xml:space="preserve">del </w:t>
      </w:r>
      <w:r w:rsidRPr="003001A7">
        <w:rPr>
          <w:rFonts w:ascii="Calibri" w:hAnsi="Calibri"/>
        </w:rPr>
        <w:t xml:space="preserve">Premio </w:t>
      </w:r>
      <w:proofErr w:type="spellStart"/>
      <w:r w:rsidRPr="003001A7">
        <w:rPr>
          <w:rFonts w:ascii="Calibri" w:hAnsi="Calibri"/>
        </w:rPr>
        <w:t>Gioeni</w:t>
      </w:r>
      <w:proofErr w:type="spellEnd"/>
      <w:r w:rsidRPr="003001A7">
        <w:rPr>
          <w:rFonts w:ascii="Calibri" w:hAnsi="Calibri"/>
        </w:rPr>
        <w:t xml:space="preserve"> </w:t>
      </w:r>
      <w:r w:rsidR="001735CB">
        <w:rPr>
          <w:rFonts w:ascii="Calibri" w:hAnsi="Calibri"/>
        </w:rPr>
        <w:t xml:space="preserve">(1992) </w:t>
      </w:r>
      <w:r w:rsidR="002F0D49">
        <w:rPr>
          <w:rFonts w:ascii="Calibri" w:hAnsi="Calibri"/>
        </w:rPr>
        <w:t xml:space="preserve">e </w:t>
      </w:r>
      <w:r w:rsidR="001735CB">
        <w:rPr>
          <w:rFonts w:ascii="Calibri" w:hAnsi="Calibri"/>
        </w:rPr>
        <w:t xml:space="preserve">del </w:t>
      </w:r>
      <w:r w:rsidR="002F0D49">
        <w:rPr>
          <w:rFonts w:ascii="Calibri" w:hAnsi="Calibri"/>
        </w:rPr>
        <w:t>Premio Secondo Franchi</w:t>
      </w:r>
      <w:r w:rsidR="001735CB">
        <w:rPr>
          <w:rFonts w:ascii="Calibri" w:hAnsi="Calibri"/>
        </w:rPr>
        <w:t xml:space="preserve"> (2017)</w:t>
      </w:r>
      <w:r w:rsidR="002F0D49">
        <w:rPr>
          <w:rFonts w:ascii="Calibri" w:hAnsi="Calibri"/>
        </w:rPr>
        <w:t xml:space="preserve"> per l’attività scientifica</w:t>
      </w:r>
      <w:r w:rsidR="001735CB">
        <w:rPr>
          <w:rFonts w:ascii="Calibri" w:hAnsi="Calibri"/>
        </w:rPr>
        <w:t xml:space="preserve"> e di ricerca svolta</w:t>
      </w:r>
      <w:r>
        <w:rPr>
          <w:rFonts w:ascii="Calibri" w:hAnsi="Calibri"/>
        </w:rPr>
        <w:t>,</w:t>
      </w:r>
      <w:r w:rsidRPr="003001A7">
        <w:rPr>
          <w:rFonts w:ascii="Calibri" w:hAnsi="Calibri"/>
        </w:rPr>
        <w:t xml:space="preserve"> è </w:t>
      </w:r>
      <w:r>
        <w:rPr>
          <w:rFonts w:ascii="Calibri" w:hAnsi="Calibri"/>
        </w:rPr>
        <w:t>Socio</w:t>
      </w:r>
      <w:r w:rsidRPr="003001A7">
        <w:rPr>
          <w:rFonts w:ascii="Calibri" w:hAnsi="Calibri"/>
        </w:rPr>
        <w:t xml:space="preserve"> </w:t>
      </w:r>
      <w:r w:rsidR="001735CB">
        <w:rPr>
          <w:rFonts w:ascii="Calibri" w:hAnsi="Calibri"/>
        </w:rPr>
        <w:t>Effettivo</w:t>
      </w:r>
      <w:r>
        <w:rPr>
          <w:rFonts w:ascii="Calibri" w:hAnsi="Calibri"/>
        </w:rPr>
        <w:t xml:space="preserve"> </w:t>
      </w:r>
      <w:r w:rsidR="001735CB">
        <w:rPr>
          <w:rFonts w:ascii="Calibri" w:hAnsi="Calibri"/>
        </w:rPr>
        <w:t xml:space="preserve">e componente del Consiglio di Presidenza </w:t>
      </w:r>
      <w:r>
        <w:rPr>
          <w:rFonts w:ascii="Calibri" w:hAnsi="Calibri"/>
        </w:rPr>
        <w:t xml:space="preserve">dell’Accademia Gioenia di </w:t>
      </w:r>
      <w:r w:rsidRPr="003001A7">
        <w:rPr>
          <w:rFonts w:ascii="Calibri" w:hAnsi="Calibri"/>
        </w:rPr>
        <w:t>Catania</w:t>
      </w:r>
      <w:r>
        <w:rPr>
          <w:rFonts w:ascii="Calibri" w:hAnsi="Calibri"/>
        </w:rPr>
        <w:t xml:space="preserve"> nella sezione Scienze della Natura</w:t>
      </w:r>
      <w:r w:rsidRPr="003001A7">
        <w:rPr>
          <w:rFonts w:ascii="Calibri" w:hAnsi="Calibri"/>
        </w:rPr>
        <w:t xml:space="preserve">. </w:t>
      </w:r>
      <w:r>
        <w:rPr>
          <w:rFonts w:ascii="Calibri" w:hAnsi="Calibri"/>
        </w:rPr>
        <w:t>A</w:t>
      </w:r>
      <w:r w:rsidRPr="003001A7">
        <w:rPr>
          <w:rFonts w:ascii="Calibri" w:hAnsi="Calibri"/>
        </w:rPr>
        <w:t xml:space="preserve">ttualmente è </w:t>
      </w:r>
      <w:r>
        <w:rPr>
          <w:rFonts w:ascii="Calibri" w:hAnsi="Calibri"/>
        </w:rPr>
        <w:t xml:space="preserve">Presidente del Corso di Laurea in Scienze Geologiche (L-34), Responsabile della Sezione di Scienze della Terra del Dipartimento di Scienze Biologiche, Geologiche e Ambientali, </w:t>
      </w:r>
      <w:r w:rsidR="001735CB">
        <w:rPr>
          <w:rFonts w:ascii="Calibri" w:hAnsi="Calibri"/>
        </w:rPr>
        <w:t xml:space="preserve">e </w:t>
      </w:r>
      <w:r w:rsidRPr="003001A7">
        <w:rPr>
          <w:rFonts w:ascii="Calibri" w:hAnsi="Calibri"/>
        </w:rPr>
        <w:t>componente del Collegio di Dottorato di Ricerca in Scienze della Terra.</w:t>
      </w:r>
    </w:p>
    <w:p w:rsidR="00277262" w:rsidRPr="003001A7" w:rsidRDefault="00277262" w:rsidP="00277262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3001A7">
        <w:rPr>
          <w:sz w:val="24"/>
          <w:szCs w:val="24"/>
        </w:rPr>
        <w:t xml:space="preserve">Nel periodo 1998-2007 è stato in servizio presso l’Università della Calabria dove ha ricoperto i ruoli di Presidente del Corso di laurea in Scienze Geologiche, Vice-Direttore di Dipartimento e Componente del Comitato Tecnico Scientifico della Biblioteca di Ateneo, Area Tecnico-Scientifica dal 2000 al 2005. </w:t>
      </w:r>
      <w:r>
        <w:rPr>
          <w:sz w:val="24"/>
          <w:szCs w:val="24"/>
        </w:rPr>
        <w:t>In questo Ateneo, è stato r</w:t>
      </w:r>
      <w:r w:rsidRPr="003001A7">
        <w:rPr>
          <w:sz w:val="24"/>
          <w:szCs w:val="24"/>
        </w:rPr>
        <w:t xml:space="preserve">esponsabile scientifico di Progetti </w:t>
      </w:r>
      <w:r>
        <w:rPr>
          <w:sz w:val="24"/>
          <w:szCs w:val="24"/>
        </w:rPr>
        <w:t xml:space="preserve">finalizzati al </w:t>
      </w:r>
      <w:r w:rsidRPr="003001A7">
        <w:rPr>
          <w:sz w:val="24"/>
          <w:szCs w:val="24"/>
        </w:rPr>
        <w:t>potenziamento dei Laboratori di Ricerca e di Didattica del Dipartimento di Scienze della Terra e per la realizzazione del Museo di Scienze della Terra.</w:t>
      </w:r>
    </w:p>
    <w:p w:rsidR="00277262" w:rsidRPr="00C00C7E" w:rsidRDefault="00277262" w:rsidP="00277262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3001A7">
        <w:rPr>
          <w:sz w:val="24"/>
          <w:szCs w:val="24"/>
        </w:rPr>
        <w:t>Componente del Consiglio di Presidenza del Gruppo Nazionale di Petrografia (GNP) dal 2003 al 2008 e componente del Consiglio di Presidenza SIMP per il quadriennio 2004-2007. Presidente e componente di comitati organizzativi e scientifici di congressi nazionali ed internazionali e co</w:t>
      </w:r>
      <w:r>
        <w:rPr>
          <w:sz w:val="24"/>
          <w:szCs w:val="24"/>
        </w:rPr>
        <w:t>nvener di sessioni nei medesimi;</w:t>
      </w:r>
      <w:r w:rsidRPr="003001A7">
        <w:rPr>
          <w:sz w:val="24"/>
          <w:szCs w:val="24"/>
        </w:rPr>
        <w:t xml:space="preserve"> è stato responsabile e guida di escursioni scientifiche nell’ambito di Congressi Internazionali e per gruppi di ricerca e </w:t>
      </w:r>
      <w:r>
        <w:rPr>
          <w:sz w:val="24"/>
          <w:szCs w:val="24"/>
        </w:rPr>
        <w:t xml:space="preserve">di escursioni </w:t>
      </w:r>
      <w:r w:rsidRPr="003001A7">
        <w:rPr>
          <w:sz w:val="24"/>
          <w:szCs w:val="24"/>
        </w:rPr>
        <w:t>didattiche per numerose Università Italiane</w:t>
      </w:r>
      <w:r>
        <w:rPr>
          <w:sz w:val="24"/>
          <w:szCs w:val="24"/>
        </w:rPr>
        <w:t xml:space="preserve"> e straniere</w:t>
      </w:r>
      <w:r w:rsidRPr="003001A7">
        <w:rPr>
          <w:sz w:val="24"/>
          <w:szCs w:val="24"/>
        </w:rPr>
        <w:t xml:space="preserve"> su basamenti cristallini di orogeni </w:t>
      </w:r>
      <w:proofErr w:type="spellStart"/>
      <w:r w:rsidRPr="003001A7">
        <w:rPr>
          <w:sz w:val="24"/>
          <w:szCs w:val="24"/>
        </w:rPr>
        <w:t>circum</w:t>
      </w:r>
      <w:proofErr w:type="spellEnd"/>
      <w:r w:rsidRPr="003001A7">
        <w:rPr>
          <w:sz w:val="24"/>
          <w:szCs w:val="24"/>
        </w:rPr>
        <w:t>-mediterranei.</w:t>
      </w:r>
      <w:r>
        <w:rPr>
          <w:sz w:val="24"/>
          <w:szCs w:val="24"/>
        </w:rPr>
        <w:t xml:space="preserve"> </w:t>
      </w:r>
      <w:r w:rsidR="00B85DDA" w:rsidRPr="00C00C7E">
        <w:rPr>
          <w:sz w:val="24"/>
          <w:szCs w:val="24"/>
        </w:rPr>
        <w:t>È</w:t>
      </w:r>
      <w:r w:rsidRPr="00C00C7E">
        <w:rPr>
          <w:sz w:val="24"/>
          <w:szCs w:val="24"/>
        </w:rPr>
        <w:t xml:space="preserve"> responsabile Scientifico del “Museo del Carsismo Ibleo” e della “Collezione di Strumenti di Misura Minero-Petrografici Geochimici e Geofisici” </w:t>
      </w:r>
      <w:r w:rsidRPr="00C00C7E">
        <w:t xml:space="preserve">del </w:t>
      </w:r>
      <w:r w:rsidRPr="00C00C7E">
        <w:rPr>
          <w:sz w:val="24"/>
          <w:szCs w:val="24"/>
        </w:rPr>
        <w:t>Sistema Museale di Ateneo (</w:t>
      </w:r>
      <w:proofErr w:type="spellStart"/>
      <w:r w:rsidRPr="00C00C7E">
        <w:rPr>
          <w:sz w:val="24"/>
          <w:szCs w:val="24"/>
        </w:rPr>
        <w:t>SiMuA</w:t>
      </w:r>
      <w:proofErr w:type="spellEnd"/>
      <w:r w:rsidRPr="00C00C7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77262" w:rsidRDefault="00277262" w:rsidP="00277262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E61212">
        <w:rPr>
          <w:sz w:val="24"/>
          <w:szCs w:val="24"/>
        </w:rPr>
        <w:t>Responsabile e revisore di progetti di ricerca finanziati dall’Ateneo e dal Ministero, tutor di dottorandi di ricerca ed assegnisti, è stato docente in Master Universitari di primo e secondo livello.</w:t>
      </w:r>
      <w:r w:rsidRPr="003001A7">
        <w:rPr>
          <w:sz w:val="24"/>
          <w:szCs w:val="24"/>
        </w:rPr>
        <w:t xml:space="preserve"> </w:t>
      </w:r>
    </w:p>
    <w:p w:rsidR="00277262" w:rsidRPr="003001A7" w:rsidRDefault="00B85DDA" w:rsidP="00277262">
      <w:pPr>
        <w:pStyle w:val="Paragrafoelenco"/>
        <w:spacing w:line="360" w:lineRule="auto"/>
        <w:ind w:left="0"/>
        <w:jc w:val="both"/>
        <w:rPr>
          <w:sz w:val="24"/>
          <w:szCs w:val="24"/>
        </w:rPr>
      </w:pPr>
      <w:r w:rsidRPr="003001A7">
        <w:rPr>
          <w:sz w:val="24"/>
          <w:szCs w:val="24"/>
        </w:rPr>
        <w:t>È</w:t>
      </w:r>
      <w:r w:rsidR="00277262" w:rsidRPr="003001A7">
        <w:rPr>
          <w:sz w:val="24"/>
          <w:szCs w:val="24"/>
        </w:rPr>
        <w:t xml:space="preserve"> stato curatore di volumi di Atti di Congressi, autore di </w:t>
      </w:r>
      <w:r w:rsidR="00B77FB6">
        <w:rPr>
          <w:sz w:val="24"/>
          <w:szCs w:val="24"/>
        </w:rPr>
        <w:t>81</w:t>
      </w:r>
      <w:r w:rsidR="00277262" w:rsidRPr="003001A7">
        <w:rPr>
          <w:sz w:val="24"/>
          <w:szCs w:val="24"/>
        </w:rPr>
        <w:t xml:space="preserve"> articoli su riviste internazionali</w:t>
      </w:r>
      <w:r w:rsidR="00277262" w:rsidRPr="00FC56E1">
        <w:rPr>
          <w:sz w:val="24"/>
          <w:szCs w:val="24"/>
        </w:rPr>
        <w:t xml:space="preserve"> </w:t>
      </w:r>
      <w:r w:rsidR="00277262">
        <w:rPr>
          <w:sz w:val="24"/>
          <w:szCs w:val="24"/>
        </w:rPr>
        <w:t xml:space="preserve">e 31 su riviste </w:t>
      </w:r>
      <w:r w:rsidR="00277262" w:rsidRPr="003001A7">
        <w:rPr>
          <w:sz w:val="24"/>
          <w:szCs w:val="24"/>
        </w:rPr>
        <w:t>nazionali</w:t>
      </w:r>
      <w:r w:rsidR="00277262">
        <w:rPr>
          <w:sz w:val="24"/>
          <w:szCs w:val="24"/>
        </w:rPr>
        <w:t xml:space="preserve">, </w:t>
      </w:r>
      <w:r w:rsidR="001B455B">
        <w:rPr>
          <w:sz w:val="24"/>
          <w:szCs w:val="24"/>
        </w:rPr>
        <w:t>222</w:t>
      </w:r>
      <w:r w:rsidR="00277262" w:rsidRPr="003001A7">
        <w:rPr>
          <w:sz w:val="24"/>
          <w:szCs w:val="24"/>
        </w:rPr>
        <w:t xml:space="preserve"> comunicazioni in congressi, autore di prodotti di Cartografia Geologica Nazionale. Svolge attività di divulgazione scientifica collaborando con riviste e programmi televisivi a diffusione nazionale</w:t>
      </w:r>
      <w:r w:rsidR="0064596D">
        <w:rPr>
          <w:sz w:val="24"/>
          <w:szCs w:val="24"/>
        </w:rPr>
        <w:t xml:space="preserve">; </w:t>
      </w:r>
      <w:r w:rsidR="00865268">
        <w:rPr>
          <w:sz w:val="24"/>
          <w:szCs w:val="24"/>
        </w:rPr>
        <w:t xml:space="preserve">è autore di libri di divulgazione nell’ambito delle </w:t>
      </w:r>
      <w:proofErr w:type="spellStart"/>
      <w:r w:rsidR="00865268">
        <w:rPr>
          <w:sz w:val="24"/>
          <w:szCs w:val="24"/>
        </w:rPr>
        <w:t>geoscienze</w:t>
      </w:r>
      <w:proofErr w:type="spellEnd"/>
      <w:r w:rsidR="00865268">
        <w:rPr>
          <w:sz w:val="24"/>
          <w:szCs w:val="24"/>
        </w:rPr>
        <w:t>.</w:t>
      </w:r>
      <w:r w:rsidR="00277262" w:rsidRPr="003001A7">
        <w:rPr>
          <w:sz w:val="24"/>
          <w:szCs w:val="24"/>
        </w:rPr>
        <w:t xml:space="preserve">  </w:t>
      </w:r>
    </w:p>
    <w:p w:rsidR="007857E1" w:rsidRDefault="007857E1"/>
    <w:sectPr w:rsidR="00785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62"/>
    <w:rsid w:val="001735CB"/>
    <w:rsid w:val="001B455B"/>
    <w:rsid w:val="00277262"/>
    <w:rsid w:val="002F0D49"/>
    <w:rsid w:val="0064596D"/>
    <w:rsid w:val="006569BF"/>
    <w:rsid w:val="006D76C1"/>
    <w:rsid w:val="007857E1"/>
    <w:rsid w:val="00865268"/>
    <w:rsid w:val="00B77FB6"/>
    <w:rsid w:val="00B82521"/>
    <w:rsid w:val="00B8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732C-7E88-4CD4-927D-6DF126B7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26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7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rosolino cirrincione</dc:creator>
  <cp:keywords/>
  <dc:description/>
  <cp:lastModifiedBy>Rosolino Cirrincione</cp:lastModifiedBy>
  <cp:revision>2</cp:revision>
  <dcterms:created xsi:type="dcterms:W3CDTF">2021-02-08T15:16:00Z</dcterms:created>
  <dcterms:modified xsi:type="dcterms:W3CDTF">2021-02-08T15:16:00Z</dcterms:modified>
</cp:coreProperties>
</file>